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F6" w:rsidRPr="00137EF6" w:rsidRDefault="00137EF6" w:rsidP="00137EF6">
      <w:pPr>
        <w:keepNext/>
        <w:spacing w:before="240" w:after="60" w:line="240" w:lineRule="auto"/>
        <w:ind w:right="-85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EF6" w:rsidRPr="00137EF6" w:rsidRDefault="00137EF6" w:rsidP="00137EF6">
      <w:pPr>
        <w:keepNext/>
        <w:spacing w:before="240" w:after="60" w:line="240" w:lineRule="auto"/>
        <w:ind w:right="-85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7EE8D7E" wp14:editId="25B6F91C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387350" cy="526415"/>
            <wp:effectExtent l="0" t="0" r="0" b="698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EF6" w:rsidRPr="00137EF6" w:rsidRDefault="00137EF6" w:rsidP="00137EF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137EF6" w:rsidRPr="00137EF6" w:rsidRDefault="00137EF6" w:rsidP="0013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КАЛАЧЁВСКОГО  МУНИЦИПАЛЬНОГО  РАЙОНА</w:t>
      </w:r>
    </w:p>
    <w:p w:rsidR="00137EF6" w:rsidRPr="00137EF6" w:rsidRDefault="00137EF6" w:rsidP="0013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 ОБЛАСТИ</w:t>
      </w:r>
    </w:p>
    <w:p w:rsidR="00137EF6" w:rsidRPr="00137EF6" w:rsidRDefault="00137EF6" w:rsidP="00137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7F74F2" wp14:editId="6FB65695">
                <wp:simplePos x="0" y="0"/>
                <wp:positionH relativeFrom="column">
                  <wp:posOffset>17145</wp:posOffset>
                </wp:positionH>
                <wp:positionV relativeFrom="paragraph">
                  <wp:posOffset>105410</wp:posOffset>
                </wp:positionV>
                <wp:extent cx="5852160" cy="0"/>
                <wp:effectExtent l="30480" t="31750" r="32385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DY1IkRXAgAAagQAAA4AAAAAAAAAAAAAAAAALgIAAGRycy9lMm9Eb2MueG1sUEsBAi0AFAAG&#10;AAgAAAAhAPQLrBfYAAAABw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137EF6" w:rsidRPr="00137EF6" w:rsidRDefault="00137EF6" w:rsidP="00137EF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37EF6" w:rsidRPr="00137EF6" w:rsidRDefault="00137EF6" w:rsidP="00137EF6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8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6A9">
        <w:rPr>
          <w:rFonts w:ascii="Times New Roman" w:eastAsia="Times New Roman" w:hAnsi="Times New Roman" w:cs="Times New Roman"/>
          <w:sz w:val="24"/>
          <w:szCs w:val="24"/>
          <w:lang w:eastAsia="ru-RU"/>
        </w:rPr>
        <w:t>12.08.</w:t>
      </w:r>
      <w:r w:rsidRPr="00137EF6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       №</w:t>
      </w:r>
      <w:r w:rsidR="008E16A9">
        <w:rPr>
          <w:rFonts w:ascii="Times New Roman" w:eastAsia="Times New Roman" w:hAnsi="Times New Roman" w:cs="Times New Roman"/>
          <w:sz w:val="24"/>
          <w:szCs w:val="24"/>
          <w:lang w:eastAsia="ru-RU"/>
        </w:rPr>
        <w:t>621</w:t>
      </w:r>
    </w:p>
    <w:p w:rsidR="00137EF6" w:rsidRPr="00137EF6" w:rsidRDefault="00137EF6" w:rsidP="00137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7EF6" w:rsidRPr="00F14A62" w:rsidRDefault="002D67AB" w:rsidP="00F1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Калачевского муниципального района  от 17.03.2020 № 220 «</w:t>
      </w:r>
      <w:r w:rsidR="00137EF6" w:rsidRPr="00F14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усилении санитарно-эпидемиологических мероприятий на территории Калачевского муниципального района</w:t>
      </w:r>
      <w:r w:rsidRPr="00F14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D67AB" w:rsidRPr="002D67AB" w:rsidRDefault="00953A21" w:rsidP="00F1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A62">
        <w:rPr>
          <w:rFonts w:ascii="Times New Roman" w:hAnsi="Times New Roman" w:cs="Times New Roman"/>
          <w:sz w:val="28"/>
          <w:szCs w:val="28"/>
        </w:rPr>
        <w:t>В целях обеспечения санитарно-эпидемиологического благополучия населения Калачевского  муниципального района, недопущения распространения острых респираторных вирусных инфекций в муниципальных образовательных организациях, на основании постановления Губернатора Волгоградской области № 179 от 15.03.2020 г</w:t>
      </w:r>
      <w:r>
        <w:rPr>
          <w:rFonts w:ascii="Times New Roman" w:hAnsi="Times New Roman" w:cs="Times New Roman"/>
          <w:sz w:val="28"/>
          <w:szCs w:val="28"/>
        </w:rPr>
        <w:t>., а</w:t>
      </w:r>
      <w:r w:rsidR="002D67AB" w:rsidRPr="002D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Калачевского муниципального района </w:t>
      </w:r>
    </w:p>
    <w:p w:rsidR="002D67AB" w:rsidRPr="002D67AB" w:rsidRDefault="002D67AB" w:rsidP="00F1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53A21" w:rsidRDefault="00953A21" w:rsidP="00953A2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1.</w:t>
      </w:r>
      <w:r w:rsidR="002D67AB" w:rsidRPr="00953A21">
        <w:rPr>
          <w:rFonts w:ascii="Times New Roman" w:hAnsi="Times New Roman"/>
          <w:sz w:val="28"/>
          <w:szCs w:val="28"/>
          <w:lang w:val="ru-RU" w:eastAsia="ru-RU"/>
        </w:rPr>
        <w:t xml:space="preserve">Внести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следующие изменения в </w:t>
      </w:r>
      <w:r w:rsidR="002D67AB" w:rsidRPr="00953A21">
        <w:rPr>
          <w:rFonts w:ascii="Times New Roman" w:hAnsi="Times New Roman"/>
          <w:bCs/>
          <w:sz w:val="28"/>
          <w:szCs w:val="28"/>
          <w:lang w:val="ru-RU" w:eastAsia="ru-RU"/>
        </w:rPr>
        <w:t xml:space="preserve"> постановление администрации Калачевского муниципального района  от 17.03.2020 № 220 «Об усилении санитарно-эпидемиологических мероприятий на территории Калачевского муниципального района»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(далее – Постановление)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,</w:t>
      </w:r>
      <w:r w:rsidR="002D67AB" w:rsidRPr="00953A2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53A2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изложив </w:t>
      </w:r>
      <w:r w:rsidRPr="00953A21">
        <w:rPr>
          <w:rFonts w:ascii="Times New Roman" w:hAnsi="Times New Roman"/>
          <w:sz w:val="28"/>
          <w:szCs w:val="28"/>
          <w:lang w:val="ru-RU" w:eastAsia="ru-RU"/>
        </w:rPr>
        <w:t>п.</w:t>
      </w:r>
      <w:r w:rsidRPr="00953A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4A62">
        <w:rPr>
          <w:rFonts w:ascii="Times New Roman" w:hAnsi="Times New Roman"/>
          <w:sz w:val="28"/>
          <w:szCs w:val="28"/>
          <w:lang w:val="ru-RU"/>
        </w:rPr>
        <w:t>3.1.1.</w:t>
      </w:r>
      <w:r>
        <w:rPr>
          <w:rFonts w:ascii="Times New Roman" w:hAnsi="Times New Roman"/>
          <w:sz w:val="28"/>
          <w:szCs w:val="28"/>
          <w:lang w:val="ru-RU"/>
        </w:rPr>
        <w:t xml:space="preserve"> Постановления в новой редакции:</w:t>
      </w:r>
    </w:p>
    <w:p w:rsidR="00B3783F" w:rsidRDefault="00953A21" w:rsidP="00953A2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«3.1.1</w:t>
      </w:r>
      <w:r w:rsidRPr="00F14A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076">
        <w:rPr>
          <w:rFonts w:ascii="Times New Roman" w:hAnsi="Times New Roman"/>
          <w:sz w:val="28"/>
          <w:szCs w:val="28"/>
          <w:lang w:val="ru-RU"/>
        </w:rPr>
        <w:t>запретить</w:t>
      </w:r>
      <w:r>
        <w:rPr>
          <w:rFonts w:ascii="Times New Roman" w:hAnsi="Times New Roman"/>
          <w:sz w:val="28"/>
          <w:szCs w:val="28"/>
          <w:lang w:val="ru-RU"/>
        </w:rPr>
        <w:t xml:space="preserve"> с 06 апреля 2020 г. </w:t>
      </w:r>
      <w:r w:rsidR="001A18D4">
        <w:rPr>
          <w:rFonts w:ascii="Times New Roman" w:hAnsi="Times New Roman"/>
          <w:sz w:val="28"/>
          <w:szCs w:val="28"/>
          <w:lang w:val="ru-RU"/>
        </w:rPr>
        <w:t>до особого распоряжения</w:t>
      </w:r>
      <w:r w:rsidR="00BF0F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4A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076">
        <w:rPr>
          <w:rFonts w:ascii="Times New Roman" w:hAnsi="Times New Roman"/>
          <w:sz w:val="28"/>
          <w:szCs w:val="28"/>
          <w:lang w:val="ru-RU"/>
        </w:rPr>
        <w:t xml:space="preserve">посещение </w:t>
      </w:r>
      <w:proofErr w:type="gramStart"/>
      <w:r w:rsidR="00A46076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="00A46076">
        <w:rPr>
          <w:rFonts w:ascii="Times New Roman" w:hAnsi="Times New Roman"/>
          <w:sz w:val="28"/>
          <w:szCs w:val="28"/>
          <w:lang w:val="ru-RU"/>
        </w:rPr>
        <w:t xml:space="preserve"> образовательных организаций, реализующих образовательные программы дошкольного образования, начального общего образования, основного общего образования, среднего общего образования, дополнительные общеобразовательные программы. </w:t>
      </w:r>
    </w:p>
    <w:p w:rsidR="00B3783F" w:rsidRDefault="00F82788" w:rsidP="00953A2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46076">
        <w:rPr>
          <w:rFonts w:ascii="Times New Roman" w:hAnsi="Times New Roman"/>
          <w:sz w:val="28"/>
          <w:szCs w:val="28"/>
          <w:lang w:val="ru-RU"/>
        </w:rPr>
        <w:t>При этом допускается посещение</w:t>
      </w:r>
      <w:r w:rsidR="00B3783F">
        <w:rPr>
          <w:rFonts w:ascii="Times New Roman" w:hAnsi="Times New Roman"/>
          <w:sz w:val="28"/>
          <w:szCs w:val="28"/>
          <w:lang w:val="ru-RU"/>
        </w:rPr>
        <w:t>:</w:t>
      </w:r>
    </w:p>
    <w:p w:rsidR="00B3783F" w:rsidRDefault="00F82788" w:rsidP="00953A2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3783F">
        <w:rPr>
          <w:rFonts w:ascii="Times New Roman" w:hAnsi="Times New Roman"/>
          <w:sz w:val="28"/>
          <w:szCs w:val="28"/>
          <w:lang w:val="ru-RU"/>
        </w:rPr>
        <w:t xml:space="preserve">воспитанниками дежурных дошкольных групп, организованных </w:t>
      </w:r>
      <w:r w:rsidR="008031F9">
        <w:rPr>
          <w:rFonts w:ascii="Times New Roman" w:hAnsi="Times New Roman"/>
          <w:sz w:val="28"/>
          <w:szCs w:val="28"/>
          <w:lang w:val="ru-RU"/>
        </w:rPr>
        <w:t xml:space="preserve">комитетом по образованию администрации Калачевского муниципального района, реализующими образовательные программы дошкольного образования и </w:t>
      </w:r>
      <w:proofErr w:type="gramStart"/>
      <w:r w:rsidR="008031F9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="008031F9">
        <w:rPr>
          <w:rFonts w:ascii="Times New Roman" w:hAnsi="Times New Roman"/>
          <w:sz w:val="28"/>
          <w:szCs w:val="28"/>
          <w:lang w:val="ru-RU"/>
        </w:rPr>
        <w:t>или) осуществляющими присмотр и уход за детьми;</w:t>
      </w:r>
    </w:p>
    <w:p w:rsidR="00F82788" w:rsidRDefault="00F82788" w:rsidP="00953A2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gramStart"/>
      <w:r w:rsidR="00A46076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="00A46076">
        <w:rPr>
          <w:rFonts w:ascii="Times New Roman" w:hAnsi="Times New Roman"/>
          <w:sz w:val="28"/>
          <w:szCs w:val="28"/>
          <w:lang w:val="ru-RU"/>
        </w:rPr>
        <w:t xml:space="preserve"> образовательных организаций для участия в итоговом собеседовании по русскому языку в 9 классах, в итоговом сочинении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953A21" w:rsidRPr="00F14A62" w:rsidRDefault="00A46076" w:rsidP="00953A2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изложении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) в 11 классах, в государственной итоговой аттестации по образовательным программам среднего общего образования в форме единого государственного экзамена».</w:t>
      </w:r>
    </w:p>
    <w:p w:rsidR="00137EF6" w:rsidRPr="00F14A62" w:rsidRDefault="00F14A62" w:rsidP="00F14A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14A62">
        <w:rPr>
          <w:rFonts w:ascii="Times New Roman" w:hAnsi="Times New Roman"/>
          <w:sz w:val="28"/>
          <w:szCs w:val="28"/>
          <w:lang w:val="ru-RU"/>
        </w:rPr>
        <w:t>2</w:t>
      </w:r>
      <w:r w:rsidR="00137EF6" w:rsidRPr="00F14A62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</w:t>
      </w:r>
      <w:r w:rsidRPr="00F14A62">
        <w:rPr>
          <w:rFonts w:ascii="Times New Roman" w:hAnsi="Times New Roman"/>
          <w:sz w:val="28"/>
          <w:szCs w:val="28"/>
          <w:lang w:val="ru-RU"/>
        </w:rPr>
        <w:t xml:space="preserve">вступает в силу </w:t>
      </w:r>
      <w:proofErr w:type="gramStart"/>
      <w:r w:rsidRPr="00F14A62">
        <w:rPr>
          <w:rFonts w:ascii="Times New Roman" w:hAnsi="Times New Roman"/>
          <w:sz w:val="28"/>
          <w:szCs w:val="28"/>
          <w:lang w:val="ru-RU"/>
        </w:rPr>
        <w:t>с даты подписания</w:t>
      </w:r>
      <w:proofErr w:type="gramEnd"/>
      <w:r w:rsidRPr="00F14A62">
        <w:rPr>
          <w:rFonts w:ascii="Times New Roman" w:hAnsi="Times New Roman"/>
          <w:sz w:val="28"/>
          <w:szCs w:val="28"/>
          <w:lang w:val="ru-RU"/>
        </w:rPr>
        <w:t xml:space="preserve"> и подлежит опубликованию.</w:t>
      </w:r>
    </w:p>
    <w:p w:rsidR="00137EF6" w:rsidRPr="00F14A62" w:rsidRDefault="00137EF6" w:rsidP="00F1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EF6" w:rsidRPr="00F14A62" w:rsidRDefault="00137EF6" w:rsidP="00F14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A62">
        <w:rPr>
          <w:rFonts w:ascii="Times New Roman" w:hAnsi="Times New Roman" w:cs="Times New Roman"/>
          <w:b/>
          <w:sz w:val="28"/>
          <w:szCs w:val="28"/>
        </w:rPr>
        <w:t>Глава Калачевского</w:t>
      </w:r>
    </w:p>
    <w:p w:rsidR="008036FC" w:rsidRPr="00A46076" w:rsidRDefault="00137EF6" w:rsidP="00F1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A6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F14A62">
        <w:rPr>
          <w:rFonts w:ascii="Times New Roman" w:hAnsi="Times New Roman" w:cs="Times New Roman"/>
          <w:b/>
          <w:sz w:val="28"/>
          <w:szCs w:val="28"/>
        </w:rPr>
        <w:tab/>
      </w:r>
      <w:r w:rsidRPr="00F14A6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  <w:proofErr w:type="spellStart"/>
      <w:r w:rsidRPr="00F14A62">
        <w:rPr>
          <w:rFonts w:ascii="Times New Roman" w:hAnsi="Times New Roman" w:cs="Times New Roman"/>
          <w:b/>
          <w:sz w:val="28"/>
          <w:szCs w:val="28"/>
        </w:rPr>
        <w:t>П.Н.Харитоненко</w:t>
      </w:r>
      <w:bookmarkStart w:id="0" w:name="_GoBack"/>
      <w:bookmarkEnd w:id="0"/>
      <w:proofErr w:type="spellEnd"/>
    </w:p>
    <w:sectPr w:rsidR="008036FC" w:rsidRPr="00A46076" w:rsidSect="00137E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04C7"/>
    <w:multiLevelType w:val="hybridMultilevel"/>
    <w:tmpl w:val="33BE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F6"/>
    <w:rsid w:val="00137EF6"/>
    <w:rsid w:val="00192B1B"/>
    <w:rsid w:val="001A18D4"/>
    <w:rsid w:val="00202AF3"/>
    <w:rsid w:val="002D67AB"/>
    <w:rsid w:val="002F6107"/>
    <w:rsid w:val="00346321"/>
    <w:rsid w:val="003A1AC0"/>
    <w:rsid w:val="005A5106"/>
    <w:rsid w:val="006F7A29"/>
    <w:rsid w:val="008031F9"/>
    <w:rsid w:val="008036FC"/>
    <w:rsid w:val="008E16A9"/>
    <w:rsid w:val="00953A21"/>
    <w:rsid w:val="00A16F64"/>
    <w:rsid w:val="00A46076"/>
    <w:rsid w:val="00B3783F"/>
    <w:rsid w:val="00B543D1"/>
    <w:rsid w:val="00BF0FAB"/>
    <w:rsid w:val="00D82572"/>
    <w:rsid w:val="00F14A62"/>
    <w:rsid w:val="00F53DE5"/>
    <w:rsid w:val="00F8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14A6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14A6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/</vt:lpstr>
      <vt:lpstr>        АДМИНИСТРАЦИЯ</vt:lpstr>
      <vt:lpstr>        ПОСТАНОВЛЕНИЕ</vt:lpstr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2020-08-13T03:55:00Z</cp:lastPrinted>
  <dcterms:created xsi:type="dcterms:W3CDTF">2020-08-13T03:56:00Z</dcterms:created>
  <dcterms:modified xsi:type="dcterms:W3CDTF">2020-08-18T04:43:00Z</dcterms:modified>
</cp:coreProperties>
</file>